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298" w:rsidRDefault="004B5298"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224155</wp:posOffset>
            </wp:positionV>
            <wp:extent cx="2409825" cy="219075"/>
            <wp:effectExtent l="0" t="0" r="0" b="0"/>
            <wp:wrapTopAndBottom/>
            <wp:docPr id="3" name="Imagen 1" descr="C:\Users\Alicia\Downloads\DOCUMENTOS\RONIN\LOGORON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cia\Downloads\DOCUMENTOS\RONIN\LOGORONI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90751" b="-22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-414020</wp:posOffset>
            </wp:positionV>
            <wp:extent cx="2409825" cy="638175"/>
            <wp:effectExtent l="0" t="0" r="0" b="0"/>
            <wp:wrapTopAndBottom/>
            <wp:docPr id="1" name="Imagen 1" descr="C:\Users\Alicia\Downloads\DOCUMENTOS\RONIN\LOGORON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cia\Downloads\DOCUMENTOS\RONIN\LOGORONI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665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5298" w:rsidRPr="00707BD7" w:rsidRDefault="004B5298" w:rsidP="004B5298">
      <w:pPr>
        <w:pStyle w:val="entradilla"/>
        <w:shd w:val="clear" w:color="auto" w:fill="FFFFFF"/>
        <w:spacing w:before="240" w:beforeAutospacing="0" w:after="0" w:afterAutospacing="0" w:line="276" w:lineRule="auto"/>
        <w:rPr>
          <w:rFonts w:ascii="Arial Narrow" w:hAnsi="Arial Narrow"/>
          <w:b/>
          <w:bCs/>
          <w:color w:val="000000"/>
          <w:sz w:val="28"/>
          <w:szCs w:val="28"/>
        </w:rPr>
      </w:pPr>
      <w:r w:rsidRPr="00707BD7">
        <w:rPr>
          <w:rFonts w:ascii="Arial Narrow" w:hAnsi="Arial Narrow"/>
          <w:b/>
          <w:bCs/>
          <w:color w:val="000000"/>
          <w:sz w:val="28"/>
          <w:szCs w:val="28"/>
        </w:rPr>
        <w:t xml:space="preserve">Bases Concurso </w:t>
      </w:r>
      <w:proofErr w:type="spellStart"/>
      <w:r w:rsidRPr="00707BD7">
        <w:rPr>
          <w:rFonts w:ascii="Arial Narrow" w:hAnsi="Arial Narrow"/>
          <w:b/>
          <w:bCs/>
          <w:color w:val="000000"/>
          <w:sz w:val="28"/>
          <w:szCs w:val="28"/>
        </w:rPr>
        <w:t>Cosplay</w:t>
      </w:r>
      <w:proofErr w:type="spellEnd"/>
      <w:r w:rsidRPr="00707BD7">
        <w:rPr>
          <w:rFonts w:ascii="Arial Narrow" w:hAnsi="Arial Narrow"/>
          <w:b/>
          <w:bCs/>
          <w:color w:val="000000"/>
          <w:sz w:val="28"/>
          <w:szCs w:val="28"/>
        </w:rPr>
        <w:t xml:space="preserve"> </w:t>
      </w:r>
      <w:r>
        <w:rPr>
          <w:rFonts w:ascii="Arial Narrow" w:hAnsi="Arial Narrow"/>
          <w:b/>
          <w:bCs/>
          <w:color w:val="000000"/>
          <w:sz w:val="28"/>
          <w:szCs w:val="28"/>
        </w:rPr>
        <w:t>Pasarela</w:t>
      </w:r>
    </w:p>
    <w:p w:rsidR="004B5298" w:rsidRPr="006A2928" w:rsidRDefault="004B5298" w:rsidP="004B5298">
      <w:pPr>
        <w:pStyle w:val="NormalWeb"/>
        <w:shd w:val="clear" w:color="auto" w:fill="FFFFFF"/>
        <w:spacing w:before="240" w:beforeAutospacing="0" w:after="0" w:afterAutospacing="0" w:line="276" w:lineRule="auto"/>
        <w:rPr>
          <w:rFonts w:ascii="Arial Narrow" w:hAnsi="Arial Narrow"/>
          <w:b/>
          <w:bCs/>
          <w:color w:val="AA0000"/>
          <w:sz w:val="28"/>
          <w:szCs w:val="28"/>
        </w:rPr>
      </w:pPr>
      <w:r w:rsidRPr="00707BD7">
        <w:rPr>
          <w:rStyle w:val="Textoennegrita"/>
          <w:rFonts w:ascii="Arial Narrow" w:hAnsi="Arial Narrow"/>
          <w:color w:val="AA0000"/>
          <w:sz w:val="28"/>
          <w:szCs w:val="28"/>
        </w:rPr>
        <w:t>Normativa</w:t>
      </w:r>
    </w:p>
    <w:p w:rsidR="004B5298" w:rsidRPr="00707BD7" w:rsidRDefault="004B5298" w:rsidP="004B5298">
      <w:pPr>
        <w:pStyle w:val="NormalWeb"/>
        <w:shd w:val="clear" w:color="auto" w:fill="FFFFFF"/>
        <w:spacing w:before="240" w:beforeAutospacing="0" w:after="0" w:afterAutospacing="0" w:line="276" w:lineRule="auto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>1</w:t>
      </w:r>
      <w:r w:rsidRPr="00707BD7">
        <w:rPr>
          <w:rFonts w:ascii="Arial Narrow" w:hAnsi="Arial Narrow"/>
          <w:color w:val="000000"/>
          <w:sz w:val="28"/>
          <w:szCs w:val="28"/>
        </w:rPr>
        <w:t xml:space="preserve">) Participarán un máximo de </w:t>
      </w:r>
      <w:r>
        <w:rPr>
          <w:rFonts w:ascii="Arial Narrow" w:hAnsi="Arial Narrow"/>
          <w:color w:val="000000"/>
          <w:sz w:val="28"/>
          <w:szCs w:val="28"/>
        </w:rPr>
        <w:t>60</w:t>
      </w:r>
      <w:r w:rsidRPr="00707BD7">
        <w:rPr>
          <w:rFonts w:ascii="Arial Narrow" w:hAnsi="Arial Narrow"/>
          <w:color w:val="000000"/>
          <w:sz w:val="28"/>
          <w:szCs w:val="28"/>
        </w:rPr>
        <w:t xml:space="preserve"> personas.</w:t>
      </w:r>
      <w:r w:rsidRPr="00707BD7">
        <w:rPr>
          <w:sz w:val="20"/>
          <w:szCs w:val="20"/>
        </w:rPr>
        <w:t xml:space="preserve"> </w:t>
      </w:r>
    </w:p>
    <w:p w:rsidR="004B5298" w:rsidRDefault="004B5298" w:rsidP="004B5298">
      <w:pPr>
        <w:pStyle w:val="NormalWeb"/>
        <w:shd w:val="clear" w:color="auto" w:fill="FFFFFF"/>
        <w:spacing w:before="240" w:beforeAutospacing="0" w:after="0" w:afterAutospacing="0" w:line="276" w:lineRule="auto"/>
        <w:rPr>
          <w:rFonts w:ascii="Arial Narrow" w:hAnsi="Arial Narrow"/>
          <w:color w:val="000000"/>
          <w:sz w:val="28"/>
          <w:szCs w:val="28"/>
        </w:rPr>
      </w:pPr>
      <w:r w:rsidRPr="00707BD7">
        <w:rPr>
          <w:rFonts w:ascii="Arial Narrow" w:hAnsi="Arial Narrow"/>
          <w:color w:val="000000"/>
          <w:sz w:val="28"/>
          <w:szCs w:val="28"/>
        </w:rPr>
        <w:t>2) Los disfraces deberán ser de personajes de anime, manga, videojuegos, cine, comic o ficción en general. Los trajes y accesorios deben estar hechos a mano por cada participante. No están permitidos los disfraces prefabricados o de encargo. Los accesorios o partes prefabricadas pueden ser utilizados para la confección del t</w:t>
      </w:r>
      <w:r>
        <w:rPr>
          <w:rFonts w:ascii="Arial Narrow" w:hAnsi="Arial Narrow"/>
          <w:color w:val="000000"/>
          <w:sz w:val="28"/>
          <w:szCs w:val="28"/>
        </w:rPr>
        <w:t>raje por el participante, d</w:t>
      </w:r>
      <w:r w:rsidRPr="00707BD7">
        <w:rPr>
          <w:rFonts w:ascii="Arial Narrow" w:hAnsi="Arial Narrow"/>
          <w:color w:val="000000"/>
          <w:sz w:val="28"/>
          <w:szCs w:val="28"/>
        </w:rPr>
        <w:t>ichos elementos prefabricados sólo podrán ser utilizados si han sido modificados de forma evidente por el participante.</w:t>
      </w:r>
    </w:p>
    <w:p w:rsidR="004B5298" w:rsidRDefault="004B5298" w:rsidP="004B5298">
      <w:pPr>
        <w:pStyle w:val="NormalWeb"/>
        <w:shd w:val="clear" w:color="auto" w:fill="FFFFFF"/>
        <w:spacing w:before="240" w:beforeAutospacing="0" w:after="0" w:afterAutospacing="0" w:line="276" w:lineRule="auto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>3) Los participantes dispondrán de un máximo de 1 minuto en el escenario.</w:t>
      </w:r>
    </w:p>
    <w:p w:rsidR="004B5298" w:rsidRDefault="004B5298" w:rsidP="004B5298">
      <w:pPr>
        <w:pStyle w:val="NormalWeb"/>
        <w:shd w:val="clear" w:color="auto" w:fill="FFFFFF"/>
        <w:spacing w:before="240" w:beforeAutospacing="0" w:after="0" w:afterAutospacing="0" w:line="276" w:lineRule="auto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>4) La organización se encargará de poner música de ambientación durante el desfile, no está permitido pedirles que cambien la música para el desfile.</w:t>
      </w:r>
    </w:p>
    <w:p w:rsidR="004B5298" w:rsidRPr="00707BD7" w:rsidRDefault="004B5298" w:rsidP="004B5298">
      <w:pPr>
        <w:pStyle w:val="NormalWeb"/>
        <w:shd w:val="clear" w:color="auto" w:fill="FFFFFF"/>
        <w:spacing w:before="240" w:beforeAutospacing="0" w:after="0" w:afterAutospacing="0" w:line="276" w:lineRule="auto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>5</w:t>
      </w:r>
      <w:r w:rsidRPr="00707BD7">
        <w:rPr>
          <w:rFonts w:ascii="Arial Narrow" w:hAnsi="Arial Narrow"/>
          <w:color w:val="000000"/>
          <w:sz w:val="28"/>
          <w:szCs w:val="28"/>
        </w:rPr>
        <w:t>) No se permitirán comportamientos que puedan resultar ofensivos</w:t>
      </w:r>
      <w:r>
        <w:rPr>
          <w:rFonts w:ascii="Arial Narrow" w:hAnsi="Arial Narrow"/>
          <w:color w:val="000000"/>
          <w:sz w:val="28"/>
          <w:szCs w:val="28"/>
        </w:rPr>
        <w:t xml:space="preserve"> en el </w:t>
      </w:r>
      <w:r w:rsidRPr="00B968D9">
        <w:rPr>
          <w:rFonts w:ascii="Arial Narrow" w:hAnsi="Arial Narrow"/>
          <w:color w:val="000000"/>
          <w:sz w:val="28"/>
          <w:szCs w:val="28"/>
        </w:rPr>
        <w:t>escenario. Si así fuera</w:t>
      </w:r>
      <w:r>
        <w:rPr>
          <w:rFonts w:ascii="Arial Narrow" w:hAnsi="Arial Narrow"/>
          <w:color w:val="000000"/>
          <w:sz w:val="28"/>
          <w:szCs w:val="28"/>
        </w:rPr>
        <w:t>,</w:t>
      </w:r>
      <w:r w:rsidRPr="00B968D9">
        <w:rPr>
          <w:rFonts w:ascii="Arial Narrow" w:hAnsi="Arial Narrow"/>
          <w:color w:val="000000"/>
          <w:sz w:val="28"/>
          <w:szCs w:val="28"/>
        </w:rPr>
        <w:t xml:space="preserve"> el </w:t>
      </w:r>
      <w:r>
        <w:rPr>
          <w:rFonts w:ascii="Arial Narrow" w:hAnsi="Arial Narrow"/>
          <w:color w:val="000000"/>
          <w:sz w:val="28"/>
          <w:szCs w:val="28"/>
        </w:rPr>
        <w:t>participante</w:t>
      </w:r>
      <w:r w:rsidRPr="00B968D9">
        <w:rPr>
          <w:rFonts w:ascii="Arial Narrow" w:hAnsi="Arial Narrow"/>
          <w:color w:val="000000"/>
          <w:sz w:val="28"/>
          <w:szCs w:val="28"/>
        </w:rPr>
        <w:t xml:space="preserve"> quedar</w:t>
      </w:r>
      <w:r>
        <w:rPr>
          <w:rFonts w:ascii="Arial Narrow" w:hAnsi="Arial Narrow"/>
          <w:color w:val="000000"/>
          <w:sz w:val="28"/>
          <w:szCs w:val="28"/>
        </w:rPr>
        <w:t>ía</w:t>
      </w:r>
      <w:r w:rsidRPr="00B968D9">
        <w:rPr>
          <w:rFonts w:ascii="Arial Narrow" w:hAnsi="Arial Narrow"/>
          <w:color w:val="000000"/>
          <w:sz w:val="28"/>
          <w:szCs w:val="28"/>
        </w:rPr>
        <w:t xml:space="preserve"> automáticamente descalificado</w:t>
      </w:r>
      <w:r>
        <w:rPr>
          <w:rFonts w:ascii="Arial Narrow" w:hAnsi="Arial Narrow"/>
          <w:color w:val="000000"/>
          <w:sz w:val="28"/>
          <w:szCs w:val="28"/>
        </w:rPr>
        <w:t xml:space="preserve"> y se le pediría que abandonase el escenario</w:t>
      </w:r>
    </w:p>
    <w:p w:rsidR="004B5298" w:rsidRPr="00707BD7" w:rsidRDefault="004B5298" w:rsidP="004B5298">
      <w:pPr>
        <w:pStyle w:val="NormalWeb"/>
        <w:shd w:val="clear" w:color="auto" w:fill="FFFFFF"/>
        <w:spacing w:before="240" w:beforeAutospacing="0" w:after="0" w:afterAutospacing="0" w:line="276" w:lineRule="auto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>6</w:t>
      </w:r>
      <w:r w:rsidRPr="00707BD7">
        <w:rPr>
          <w:rFonts w:ascii="Arial Narrow" w:hAnsi="Arial Narrow"/>
          <w:color w:val="000000"/>
          <w:sz w:val="28"/>
          <w:szCs w:val="28"/>
        </w:rPr>
        <w:t>)  Ateniéndonos al Real Decreto 137/1993 sobre el Reglamento de Armas, queda terminantemente prohibido que los participantes utilicen en su actuación armas de fuego, de metal y otros objetos contundentes o imitaciones que por sus características puedan inducir a confusión sobre su auténtica naturaleza.</w:t>
      </w:r>
      <w:r w:rsidRPr="00707BD7">
        <w:rPr>
          <w:rFonts w:ascii="Arial Narrow" w:hAnsi="Arial Narrow"/>
          <w:color w:val="000000"/>
          <w:sz w:val="28"/>
          <w:szCs w:val="28"/>
        </w:rPr>
        <w:br/>
        <w:t>Está prohibido también el uso de elementos peligrosos para la integridad física de las personas como material pirotécnico e inflamable. Sólo se permitirán imitaciones de armas en plástico, cartón y otros materiales que no revistan peligrosidad ni para los concursantes ni para el público asistente.</w:t>
      </w:r>
    </w:p>
    <w:p w:rsidR="004B5298" w:rsidRDefault="004B5298" w:rsidP="004B5298">
      <w:pPr>
        <w:pStyle w:val="NormalWeb"/>
        <w:shd w:val="clear" w:color="auto" w:fill="FFFFFF"/>
        <w:spacing w:before="240" w:beforeAutospacing="0" w:after="0" w:afterAutospacing="0" w:line="276" w:lineRule="auto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>7</w:t>
      </w:r>
      <w:r w:rsidRPr="00707BD7">
        <w:rPr>
          <w:rFonts w:ascii="Arial Narrow" w:hAnsi="Arial Narrow"/>
          <w:color w:val="000000"/>
          <w:sz w:val="28"/>
          <w:szCs w:val="28"/>
        </w:rPr>
        <w:t>) La organización y el jurado se reservan el derecho de adoptar cualquier iniciativa que sin estar regulada en las presentes bases, contribuya al mayor éxito del concurso sin que pueda formularse reclamación alguna.</w:t>
      </w:r>
    </w:p>
    <w:p w:rsidR="004B5298" w:rsidRDefault="004B5298" w:rsidP="004B5298">
      <w:pPr>
        <w:pStyle w:val="NormalWeb"/>
        <w:shd w:val="clear" w:color="auto" w:fill="FFFFFF"/>
        <w:spacing w:before="240" w:beforeAutospacing="0" w:after="0" w:afterAutospacing="0" w:line="276" w:lineRule="auto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>8</w:t>
      </w:r>
      <w:r w:rsidRPr="00707BD7">
        <w:rPr>
          <w:rFonts w:ascii="Arial Narrow" w:hAnsi="Arial Narrow"/>
          <w:color w:val="000000"/>
          <w:sz w:val="28"/>
          <w:szCs w:val="28"/>
        </w:rPr>
        <w:t xml:space="preserve">) La participación en el concurso supone la renuncia expresa a cualquier reclamación contra la Dirección del </w:t>
      </w:r>
      <w:r>
        <w:rPr>
          <w:rFonts w:ascii="Arial Narrow" w:hAnsi="Arial Narrow"/>
          <w:color w:val="000000"/>
          <w:sz w:val="28"/>
          <w:szCs w:val="28"/>
        </w:rPr>
        <w:t>Evento</w:t>
      </w:r>
      <w:r w:rsidRPr="00707BD7">
        <w:rPr>
          <w:rFonts w:ascii="Arial Narrow" w:hAnsi="Arial Narrow"/>
          <w:color w:val="000000"/>
          <w:sz w:val="28"/>
          <w:szCs w:val="28"/>
        </w:rPr>
        <w:t xml:space="preserve"> como organizador del Concurso de </w:t>
      </w:r>
      <w:proofErr w:type="spellStart"/>
      <w:r w:rsidRPr="00707BD7">
        <w:rPr>
          <w:rFonts w:ascii="Arial Narrow" w:hAnsi="Arial Narrow"/>
          <w:color w:val="000000"/>
          <w:sz w:val="28"/>
          <w:szCs w:val="28"/>
        </w:rPr>
        <w:lastRenderedPageBreak/>
        <w:t>Cosplay</w:t>
      </w:r>
      <w:proofErr w:type="spellEnd"/>
      <w:r w:rsidRPr="00707BD7">
        <w:rPr>
          <w:rFonts w:ascii="Arial Narrow" w:hAnsi="Arial Narrow"/>
          <w:color w:val="000000"/>
          <w:sz w:val="28"/>
          <w:szCs w:val="28"/>
        </w:rPr>
        <w:t>. Cualquier duda sobre su interpretación será resuelta por la organización del mismo.</w:t>
      </w:r>
      <w:r>
        <w:rPr>
          <w:rFonts w:ascii="Arial Narrow" w:hAnsi="Arial Narrow"/>
          <w:color w:val="000000"/>
          <w:sz w:val="28"/>
          <w:szCs w:val="28"/>
        </w:rPr>
        <w:t xml:space="preserve"> Así mismo, los concursantes ceden sus derechos de imagen a la organización y a sus colaboradores.</w:t>
      </w:r>
    </w:p>
    <w:p w:rsidR="004B5298" w:rsidRDefault="004B5298" w:rsidP="004B5298">
      <w:pPr>
        <w:pStyle w:val="NormalWeb"/>
        <w:shd w:val="clear" w:color="auto" w:fill="FFFFFF"/>
        <w:spacing w:before="240" w:beforeAutospacing="0" w:after="0" w:afterAutospacing="0" w:line="276" w:lineRule="auto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 xml:space="preserve">9) Aquellos que hayan sido invitados o contratados como </w:t>
      </w:r>
      <w:proofErr w:type="spellStart"/>
      <w:r>
        <w:rPr>
          <w:rFonts w:ascii="Arial Narrow" w:hAnsi="Arial Narrow"/>
          <w:color w:val="000000"/>
          <w:sz w:val="28"/>
          <w:szCs w:val="28"/>
        </w:rPr>
        <w:t>cosplayers</w:t>
      </w:r>
      <w:proofErr w:type="spellEnd"/>
      <w:r>
        <w:rPr>
          <w:rFonts w:ascii="Arial Narrow" w:hAnsi="Arial Narrow"/>
          <w:color w:val="000000"/>
          <w:sz w:val="28"/>
          <w:szCs w:val="28"/>
        </w:rPr>
        <w:t xml:space="preserve"> por la organización para asistir al evento </w:t>
      </w:r>
      <w:r w:rsidRPr="001226E5">
        <w:rPr>
          <w:rFonts w:ascii="Arial Narrow" w:hAnsi="Arial Narrow"/>
          <w:color w:val="000000"/>
          <w:sz w:val="28"/>
          <w:szCs w:val="28"/>
          <w:u w:val="single"/>
        </w:rPr>
        <w:t>no podrán</w:t>
      </w:r>
      <w:r>
        <w:rPr>
          <w:rFonts w:ascii="Arial Narrow" w:hAnsi="Arial Narrow"/>
          <w:color w:val="000000"/>
          <w:sz w:val="28"/>
          <w:szCs w:val="28"/>
        </w:rPr>
        <w:t xml:space="preserve"> participar en el concurso.</w:t>
      </w:r>
    </w:p>
    <w:p w:rsidR="004B5298" w:rsidRDefault="004B5298" w:rsidP="004B5298">
      <w:pPr>
        <w:pStyle w:val="NormalWeb"/>
        <w:shd w:val="clear" w:color="auto" w:fill="FFFFFF"/>
        <w:spacing w:before="240" w:beforeAutospacing="0" w:after="0" w:afterAutospacing="0" w:line="276" w:lineRule="auto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>10) Las inscripciones serán en el propio escenario a la hora del concurso. Rogamos a los participantes llegar con 10 minutos de antelación para facilitar el trabajo de la organización.</w:t>
      </w:r>
    </w:p>
    <w:p w:rsidR="004B5298" w:rsidRDefault="004B5298" w:rsidP="004B5298">
      <w:pPr>
        <w:pStyle w:val="NormalWeb"/>
        <w:shd w:val="clear" w:color="auto" w:fill="FFFFFF"/>
        <w:spacing w:before="240" w:beforeAutospacing="0" w:after="0" w:afterAutospacing="0" w:line="276" w:lineRule="auto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>11) Los premios consistirán en tres menciones del jurado. Los ganadores serán las elecciones personales de cada jur</w:t>
      </w:r>
      <w:r w:rsidR="00034610">
        <w:rPr>
          <w:rFonts w:ascii="Arial Narrow" w:hAnsi="Arial Narrow"/>
          <w:color w:val="000000"/>
          <w:sz w:val="28"/>
          <w:szCs w:val="28"/>
        </w:rPr>
        <w:t>ado. Los jurados</w:t>
      </w:r>
      <w:r>
        <w:rPr>
          <w:rFonts w:ascii="Arial Narrow" w:hAnsi="Arial Narrow"/>
          <w:color w:val="000000"/>
          <w:sz w:val="28"/>
          <w:szCs w:val="28"/>
        </w:rPr>
        <w:t xml:space="preserve"> decidirán</w:t>
      </w:r>
      <w:r w:rsidR="00034610">
        <w:rPr>
          <w:rFonts w:ascii="Arial Narrow" w:hAnsi="Arial Narrow"/>
          <w:color w:val="000000"/>
          <w:sz w:val="28"/>
          <w:szCs w:val="28"/>
        </w:rPr>
        <w:t xml:space="preserve"> por parejas</w:t>
      </w:r>
      <w:r>
        <w:rPr>
          <w:rFonts w:ascii="Arial Narrow" w:hAnsi="Arial Narrow"/>
          <w:color w:val="000000"/>
          <w:sz w:val="28"/>
          <w:szCs w:val="28"/>
        </w:rPr>
        <w:t xml:space="preserve"> a los ganadores según sus propios criterios.</w:t>
      </w:r>
    </w:p>
    <w:p w:rsidR="00034610" w:rsidRPr="00707BD7" w:rsidRDefault="00034610" w:rsidP="004B5298">
      <w:pPr>
        <w:pStyle w:val="NormalWeb"/>
        <w:shd w:val="clear" w:color="auto" w:fill="FFFFFF"/>
        <w:spacing w:before="240" w:beforeAutospacing="0" w:after="0" w:afterAutospacing="0" w:line="276" w:lineRule="auto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>12) Cada mención del jurado tendrá un premio designado con anterioridad por la organización.</w:t>
      </w:r>
    </w:p>
    <w:p w:rsidR="004B5298" w:rsidRDefault="004B5298" w:rsidP="004B5298"/>
    <w:sectPr w:rsidR="004B5298" w:rsidSect="00FC6E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5298"/>
    <w:rsid w:val="00034610"/>
    <w:rsid w:val="004B5298"/>
    <w:rsid w:val="00FC6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E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tradilla">
    <w:name w:val="entradilla"/>
    <w:basedOn w:val="Normal"/>
    <w:rsid w:val="004B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4B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4B52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425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Alicia</cp:lastModifiedBy>
  <cp:revision>1</cp:revision>
  <dcterms:created xsi:type="dcterms:W3CDTF">2016-01-09T16:13:00Z</dcterms:created>
  <dcterms:modified xsi:type="dcterms:W3CDTF">2016-01-09T16:27:00Z</dcterms:modified>
</cp:coreProperties>
</file>